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KAPSAMLI KİRA SÖZLEŞMESİ</w:t>
      </w:r>
    </w:p>
    <w:p>
      <w:r>
        <w:br/>
        <w:t>İŞBU KAPSAMLI KİRA SÖZLEŞMESİ, aşağıda bilgileri yer alan taraflar arasında aşağıdaki hükümler ve koşullar çerçevesinde düzenlenmiştir.</w:t>
        <w:br/>
        <w:br/>
        <w:t>1. TARAF BİLGİLERİ</w:t>
        <w:br/>
        <w:t>Kiraya Veren (Ev Sahibi):</w:t>
        <w:br/>
        <w:t>- Adı Soyadı/Unvanı: ..................................................</w:t>
        <w:br/>
        <w:t>- T.C. Kimlik No/Vergi No: ..........................................</w:t>
        <w:br/>
        <w:t>- Adres: .....................................................................................</w:t>
        <w:br/>
        <w:t>- Telefon: ............................................................</w:t>
        <w:br/>
        <w:br/>
        <w:t>Kiracı:</w:t>
        <w:br/>
        <w:t>- Adı Soyadı/Unvanı: ..................................................</w:t>
        <w:br/>
        <w:t>- T.C. Kimlik No/Vergi No: ..........................................</w:t>
        <w:br/>
        <w:t>- Adres: .....................................................................................</w:t>
        <w:br/>
        <w:t>- Telefon: ............................................................</w:t>
        <w:br/>
        <w:br/>
        <w:t>2. KİRALANAN TAŞINMAZIN BİLGİLERİ</w:t>
        <w:br/>
        <w:t>- Adres: .....................................................................................</w:t>
        <w:br/>
        <w:t>- Bağımsız Bölüm No: ...............................................</w:t>
        <w:br/>
        <w:t>- Metrekare: ........................................................</w:t>
        <w:br/>
        <w:t>- Tapu Bilgileri: ..................................................</w:t>
        <w:br/>
        <w:t>- Kullanım Amacı: Konut / İş yeri / Depo (belirtiniz)</w:t>
        <w:br/>
        <w:br/>
        <w:t>3. KİRA SÜRESİ</w:t>
        <w:br/>
        <w:t>- Başlangıç Tarihi: .... / .... / ........</w:t>
        <w:br/>
        <w:t>- Bitiş Tarihi: .... / .... / ........</w:t>
        <w:br/>
        <w:t>- Tarafların karşılıklı anlaşması halinde sözleşme süresi uzatılabilir.</w:t>
        <w:br/>
        <w:br/>
        <w:t>4. KİRA BEDELİ VE ÖDEME ŞARTLARI</w:t>
        <w:br/>
        <w:t>- Aylık Kira Bedeli: .................. TL</w:t>
        <w:br/>
        <w:t>- Ödeme Günü: Her ayın .......... günü</w:t>
        <w:br/>
        <w:t>- Ödeme Şekli: Banka Havalesi / EFT / Elden</w:t>
        <w:br/>
        <w:t>- Banka Bilgileri (varsa): ..................................................</w:t>
        <w:br/>
        <w:br/>
        <w:t>5. DEPOZİTO</w:t>
        <w:br/>
        <w:t>- Tutar: .................. TL</w:t>
        <w:br/>
        <w:t>- Depozito, sözleşme bitiminde kiralananda hasar ve borç bulunmaması halinde kiracıya iade edilir.</w:t>
        <w:br/>
        <w:br/>
        <w:t>6. KİRA ARTIŞ ORANI</w:t>
        <w:br/>
        <w:t>- Kira artış oranı, ilgili yıl için Türkiye İstatistik Kurumu’nun (TÜİK) açıkladığı TÜFE oranını geçmemek üzere belirlenecektir.</w:t>
        <w:br/>
        <w:br/>
        <w:t>7. GENEL KULLANIM VE BAKIM</w:t>
        <w:br/>
        <w:t>- Kiracı, kiralananı özenle kullanacak ve komşuluk ilişkilerine dikkat edecektir.</w:t>
        <w:br/>
        <w:t>- Kiralanandaki demirbaşlar (liste ektedir) sağlam teslim alınmış olup aynı şekilde iade edilecektir.</w:t>
        <w:br/>
        <w:br/>
        <w:t>8. ONARIM VE BAKIM</w:t>
        <w:br/>
        <w:t>- Kiraya veren, kiralananın ana yapısına ilişkin büyük onarımlardan sorumludur.</w:t>
        <w:br/>
        <w:t>- Kiracı, kendi kullanımından kaynaklanan hasarları gidermekle yükümlüdür.</w:t>
        <w:br/>
        <w:br/>
        <w:t>9. ALT KİRALAMA VE DEVİR</w:t>
        <w:br/>
        <w:t>- Kiracı, kiralananı kiraya veremez, devredemez veya üçüncü kişilere kullandıramaz.</w:t>
        <w:br/>
        <w:br/>
        <w:t>10. ERKEN TAHLİYE</w:t>
        <w:br/>
        <w:t>- Kiracı, sözleşme süresi dolmadan tahliye ederse, kalan süreye ait kira bedelini ödemeyi kabul eder.</w:t>
        <w:br/>
        <w:br/>
        <w:t>11. TEBLİGAT</w:t>
        <w:br/>
        <w:t>- Taraflar, işbu sözleşmede belirtilen adreslerini yasal tebligat adresi olarak kabul ederler.</w:t>
        <w:br/>
        <w:br/>
        <w:t>12. SÖZLEŞMENİN SONA ERMESİ</w:t>
        <w:br/>
        <w:t>- Sözleşme süresi sonunda taraflar arasında yenilenmediği takdirde sona erer.</w:t>
        <w:br/>
        <w:br/>
        <w:t>13. UYUŞMAZLIKLARIN ÇÖZÜMÜ</w:t>
        <w:br/>
        <w:t>- Taraflar arasındaki uyuşmazlıklar Türk Hukuku çerçevesinde ve kiralananın bulunduğu yer mahkemelerinde çözümlenir.</w:t>
        <w:br/>
        <w:br/>
        <w:t>İşbu sözleşme, .... / .... / ........ tarihinde, .... nüsha olarak düzenlenmiş ve taraflarca imzalanmıştır.</w:t>
        <w:br/>
        <w:br/>
        <w:t>Kiraya Veren:                                      Kiracı:</w:t>
        <w:br/>
        <w:t>İmza:                                               İmza: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